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9D" w:rsidRPr="000F139D" w:rsidRDefault="000F139D" w:rsidP="000F139D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0F139D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-500380</wp:posOffset>
            </wp:positionV>
            <wp:extent cx="2362200" cy="15335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2985">
        <w:rPr>
          <w:rFonts w:ascii="Verdana" w:hAnsi="Verdana"/>
          <w:b/>
          <w:sz w:val="22"/>
          <w:szCs w:val="22"/>
        </w:rPr>
        <w:br w:type="textWrapping" w:clear="all"/>
      </w:r>
    </w:p>
    <w:p w:rsidR="00F97D3B" w:rsidRPr="000F139D" w:rsidRDefault="00063783" w:rsidP="000F139D">
      <w:pPr>
        <w:rPr>
          <w:rFonts w:ascii="Verdana" w:hAnsi="Verdana"/>
          <w:b/>
          <w:sz w:val="22"/>
          <w:szCs w:val="22"/>
        </w:rPr>
      </w:pPr>
      <w:r w:rsidRPr="000F139D">
        <w:rPr>
          <w:rFonts w:ascii="Verdana" w:hAnsi="Verdana"/>
          <w:b/>
          <w:sz w:val="22"/>
          <w:szCs w:val="22"/>
        </w:rPr>
        <w:t xml:space="preserve">PROPUESTA </w:t>
      </w:r>
      <w:r w:rsidR="000F139D" w:rsidRPr="000F139D">
        <w:rPr>
          <w:rFonts w:ascii="Verdana" w:hAnsi="Verdana"/>
          <w:b/>
          <w:sz w:val="22"/>
          <w:szCs w:val="22"/>
        </w:rPr>
        <w:t xml:space="preserve">QUE EFECTUA UPSJ </w:t>
      </w:r>
      <w:r w:rsidRPr="000F139D">
        <w:rPr>
          <w:rFonts w:ascii="Verdana" w:hAnsi="Verdana"/>
          <w:b/>
          <w:sz w:val="22"/>
          <w:szCs w:val="22"/>
        </w:rPr>
        <w:t xml:space="preserve">SOBRE EL </w:t>
      </w:r>
      <w:r w:rsidR="00534B78" w:rsidRPr="000F139D">
        <w:rPr>
          <w:rFonts w:ascii="Verdana" w:hAnsi="Verdana"/>
          <w:b/>
          <w:sz w:val="22"/>
          <w:szCs w:val="22"/>
        </w:rPr>
        <w:t>ORDEN DE REALIZACIÓN DEL CURSO TEÓRICO PRÁCTICO DE LA PROMOCION 44 LIBRE</w:t>
      </w:r>
    </w:p>
    <w:p w:rsidR="000B6CF9" w:rsidRPr="000F139D" w:rsidRDefault="000B6CF9" w:rsidP="00E27C6E">
      <w:pPr>
        <w:jc w:val="both"/>
        <w:rPr>
          <w:rFonts w:ascii="Verdana" w:hAnsi="Verdana"/>
          <w:sz w:val="22"/>
          <w:szCs w:val="22"/>
        </w:rPr>
      </w:pPr>
    </w:p>
    <w:p w:rsidR="001D4E78" w:rsidRPr="000F139D" w:rsidRDefault="001D4E78" w:rsidP="001D4E78">
      <w:pPr>
        <w:jc w:val="both"/>
        <w:rPr>
          <w:rFonts w:ascii="Verdana" w:hAnsi="Verdana"/>
          <w:sz w:val="22"/>
          <w:szCs w:val="22"/>
        </w:rPr>
      </w:pPr>
    </w:p>
    <w:p w:rsidR="001D4E78" w:rsidRPr="000F139D" w:rsidRDefault="00D07494" w:rsidP="001D4E78">
      <w:pPr>
        <w:jc w:val="both"/>
        <w:rPr>
          <w:rFonts w:ascii="Verdana" w:hAnsi="Verdana"/>
          <w:sz w:val="22"/>
          <w:szCs w:val="22"/>
        </w:rPr>
      </w:pPr>
      <w:r w:rsidRPr="000F139D">
        <w:rPr>
          <w:rFonts w:ascii="Verdana" w:hAnsi="Verdana"/>
          <w:sz w:val="22"/>
          <w:szCs w:val="22"/>
        </w:rPr>
        <w:t>E</w:t>
      </w:r>
      <w:r w:rsidR="009D1DE4" w:rsidRPr="000F139D">
        <w:rPr>
          <w:rFonts w:ascii="Verdana" w:hAnsi="Verdana"/>
          <w:sz w:val="22"/>
          <w:szCs w:val="22"/>
        </w:rPr>
        <w:t xml:space="preserve">n la pasada reunión </w:t>
      </w:r>
      <w:r w:rsidR="00B11F10" w:rsidRPr="000F139D">
        <w:rPr>
          <w:rFonts w:ascii="Verdana" w:hAnsi="Verdana"/>
          <w:sz w:val="22"/>
          <w:szCs w:val="22"/>
        </w:rPr>
        <w:t xml:space="preserve">del 20 de noviembre </w:t>
      </w:r>
      <w:r w:rsidR="009D1DE4" w:rsidRPr="000F139D">
        <w:rPr>
          <w:rFonts w:ascii="Verdana" w:hAnsi="Verdana"/>
          <w:sz w:val="22"/>
          <w:szCs w:val="22"/>
        </w:rPr>
        <w:t>de</w:t>
      </w:r>
      <w:r w:rsidR="00B11F10" w:rsidRPr="000F139D">
        <w:rPr>
          <w:rFonts w:ascii="Verdana" w:hAnsi="Verdana"/>
          <w:sz w:val="22"/>
          <w:szCs w:val="22"/>
        </w:rPr>
        <w:t xml:space="preserve"> </w:t>
      </w:r>
      <w:r w:rsidR="009D1DE4" w:rsidRPr="000F139D">
        <w:rPr>
          <w:rFonts w:ascii="Verdana" w:hAnsi="Verdana"/>
          <w:sz w:val="22"/>
          <w:szCs w:val="22"/>
        </w:rPr>
        <w:t>l</w:t>
      </w:r>
      <w:r w:rsidR="00B11F10" w:rsidRPr="000F139D">
        <w:rPr>
          <w:rFonts w:ascii="Verdana" w:hAnsi="Verdana"/>
          <w:sz w:val="22"/>
          <w:szCs w:val="22"/>
        </w:rPr>
        <w:t>a</w:t>
      </w:r>
      <w:r w:rsidR="009D1DE4" w:rsidRPr="000F139D">
        <w:rPr>
          <w:rFonts w:ascii="Verdana" w:hAnsi="Verdana"/>
          <w:sz w:val="22"/>
          <w:szCs w:val="22"/>
        </w:rPr>
        <w:t xml:space="preserve"> comisión pedagógica del CEJ, se ha informado por la directora que la promoción 44 libre realizará un curso</w:t>
      </w:r>
      <w:r w:rsidR="00063783" w:rsidRPr="000F139D">
        <w:rPr>
          <w:rFonts w:ascii="Verdana" w:hAnsi="Verdana"/>
          <w:sz w:val="22"/>
          <w:szCs w:val="22"/>
        </w:rPr>
        <w:t xml:space="preserve"> teórico</w:t>
      </w:r>
      <w:r w:rsidR="009D1DE4" w:rsidRPr="000F139D">
        <w:rPr>
          <w:rFonts w:ascii="Verdana" w:hAnsi="Verdana"/>
          <w:sz w:val="22"/>
          <w:szCs w:val="22"/>
        </w:rPr>
        <w:t xml:space="preserve"> online aprovechando el material adaptado para la 44 interna y que luego se realizarán prácticas al modo tradicional.</w:t>
      </w:r>
    </w:p>
    <w:p w:rsidR="00044C44" w:rsidRPr="000F139D" w:rsidRDefault="00044C44" w:rsidP="001D4E78">
      <w:pPr>
        <w:jc w:val="both"/>
        <w:rPr>
          <w:rFonts w:ascii="Verdana" w:hAnsi="Verdana"/>
          <w:sz w:val="22"/>
          <w:szCs w:val="22"/>
        </w:rPr>
      </w:pPr>
    </w:p>
    <w:p w:rsidR="00044C44" w:rsidRPr="000F139D" w:rsidRDefault="00044C44" w:rsidP="001D4E78">
      <w:pPr>
        <w:jc w:val="both"/>
        <w:rPr>
          <w:rFonts w:ascii="Verdana" w:hAnsi="Verdana"/>
          <w:sz w:val="22"/>
          <w:szCs w:val="22"/>
        </w:rPr>
      </w:pPr>
      <w:r w:rsidRPr="000F139D">
        <w:rPr>
          <w:rFonts w:ascii="Verdana" w:hAnsi="Verdana"/>
          <w:sz w:val="22"/>
          <w:szCs w:val="22"/>
        </w:rPr>
        <w:t>En las anteriores promociones 42 y 43, el CEJ había probado otro sistema diferente para las promociones libres</w:t>
      </w:r>
      <w:r w:rsidR="00825D6B" w:rsidRPr="000F139D">
        <w:rPr>
          <w:rFonts w:ascii="Verdana" w:hAnsi="Verdana"/>
          <w:sz w:val="22"/>
          <w:szCs w:val="22"/>
        </w:rPr>
        <w:t xml:space="preserve">, que consistía en que se realizaban primero las prácticas en juzgados y después el curso teórico. El motivo de ello era que, al carecer de toda experiencia práctica los miembros de esas promociones, el ir primero a los órganos judiciales les permitía adquirir </w:t>
      </w:r>
      <w:r w:rsidR="000F37EE" w:rsidRPr="000F139D">
        <w:rPr>
          <w:rFonts w:ascii="Verdana" w:hAnsi="Verdana"/>
          <w:sz w:val="22"/>
          <w:szCs w:val="22"/>
        </w:rPr>
        <w:t>unas bases valiosas</w:t>
      </w:r>
      <w:r w:rsidR="00825D6B" w:rsidRPr="000F139D">
        <w:rPr>
          <w:rFonts w:ascii="Verdana" w:hAnsi="Verdana"/>
          <w:sz w:val="22"/>
          <w:szCs w:val="22"/>
        </w:rPr>
        <w:t xml:space="preserve"> para obtener un mayor aprovechamiento del curso teórico.</w:t>
      </w:r>
    </w:p>
    <w:p w:rsidR="00825D6B" w:rsidRPr="000F139D" w:rsidRDefault="00825D6B" w:rsidP="001D4E78">
      <w:pPr>
        <w:jc w:val="both"/>
        <w:rPr>
          <w:rFonts w:ascii="Verdana" w:hAnsi="Verdana"/>
          <w:sz w:val="22"/>
          <w:szCs w:val="22"/>
        </w:rPr>
      </w:pPr>
    </w:p>
    <w:p w:rsidR="00825D6B" w:rsidRPr="000F139D" w:rsidRDefault="00825D6B" w:rsidP="001D4E78">
      <w:pPr>
        <w:jc w:val="both"/>
        <w:rPr>
          <w:rFonts w:ascii="Verdana" w:hAnsi="Verdana"/>
          <w:sz w:val="22"/>
          <w:szCs w:val="22"/>
        </w:rPr>
      </w:pPr>
      <w:r w:rsidRPr="000F139D">
        <w:rPr>
          <w:rFonts w:ascii="Verdana" w:hAnsi="Verdana"/>
          <w:sz w:val="22"/>
          <w:szCs w:val="22"/>
        </w:rPr>
        <w:t xml:space="preserve">Somos conscientes de que el actual equipo del CEJ quiere estudiar nuevos modelos de formación inicial, con lo que, como asociación, podemos perfectamente coincidir. </w:t>
      </w:r>
      <w:r w:rsidR="00E260E1" w:rsidRPr="000F139D">
        <w:rPr>
          <w:rFonts w:ascii="Verdana" w:hAnsi="Verdana"/>
          <w:sz w:val="22"/>
          <w:szCs w:val="22"/>
        </w:rPr>
        <w:t>Sin embargo, en el caso presente, entendemos que puede ser especialmente útil, para esta promoción, mantener el sistema de la 42 y 43, aunque por motivos diferentes.</w:t>
      </w:r>
    </w:p>
    <w:p w:rsidR="00E260E1" w:rsidRPr="000F139D" w:rsidRDefault="00E260E1" w:rsidP="001D4E78">
      <w:pPr>
        <w:jc w:val="both"/>
        <w:rPr>
          <w:rFonts w:ascii="Verdana" w:hAnsi="Verdana"/>
          <w:sz w:val="22"/>
          <w:szCs w:val="22"/>
        </w:rPr>
      </w:pPr>
    </w:p>
    <w:p w:rsidR="00E260E1" w:rsidRPr="000F139D" w:rsidRDefault="00E260E1" w:rsidP="001D4E78">
      <w:pPr>
        <w:jc w:val="both"/>
        <w:rPr>
          <w:rFonts w:ascii="Verdana" w:hAnsi="Verdana"/>
          <w:sz w:val="22"/>
          <w:szCs w:val="22"/>
        </w:rPr>
      </w:pPr>
      <w:r w:rsidRPr="000F139D">
        <w:rPr>
          <w:rFonts w:ascii="Verdana" w:hAnsi="Verdana"/>
          <w:sz w:val="22"/>
          <w:szCs w:val="22"/>
        </w:rPr>
        <w:t>La realización de prácticas en juzgados en principio no se ve tan afectada por la situación sanitaria</w:t>
      </w:r>
      <w:r w:rsidR="00996A4A" w:rsidRPr="000F139D">
        <w:rPr>
          <w:rFonts w:ascii="Verdana" w:hAnsi="Verdana"/>
          <w:sz w:val="22"/>
          <w:szCs w:val="22"/>
        </w:rPr>
        <w:t>, ya que los juzgados españoles están trabajando con más o menos normalidad, cumpliendo las normas sanitarias que también tendrán que cumplir</w:t>
      </w:r>
      <w:r w:rsidR="006879EB" w:rsidRPr="000F139D">
        <w:rPr>
          <w:rFonts w:ascii="Verdana" w:hAnsi="Verdana"/>
          <w:sz w:val="22"/>
          <w:szCs w:val="22"/>
        </w:rPr>
        <w:t xml:space="preserve"> los alumnos. Podrían por ello perfectamente empezar en marzo o abril, y seguir hasta junio o julio.</w:t>
      </w:r>
      <w:r w:rsidR="001D631D" w:rsidRPr="000F139D">
        <w:rPr>
          <w:rFonts w:ascii="Verdana" w:hAnsi="Verdana"/>
          <w:sz w:val="22"/>
          <w:szCs w:val="22"/>
        </w:rPr>
        <w:t xml:space="preserve"> El curso teórico podría quedar para septiembre y octubre. A estas alturas, habría previsiblemente un gran porcentaje de la poblaci</w:t>
      </w:r>
      <w:r w:rsidR="0076203A" w:rsidRPr="000F139D">
        <w:rPr>
          <w:rFonts w:ascii="Verdana" w:hAnsi="Verdana"/>
          <w:sz w:val="22"/>
          <w:szCs w:val="22"/>
        </w:rPr>
        <w:t xml:space="preserve">ón vacunada, lo que posibilitaría realizar el curso de forma presencial, o </w:t>
      </w:r>
      <w:proofErr w:type="spellStart"/>
      <w:r w:rsidR="0076203A" w:rsidRPr="000F139D">
        <w:rPr>
          <w:rFonts w:ascii="Verdana" w:hAnsi="Verdana"/>
          <w:sz w:val="22"/>
          <w:szCs w:val="22"/>
        </w:rPr>
        <w:t>semi</w:t>
      </w:r>
      <w:proofErr w:type="spellEnd"/>
      <w:r w:rsidR="0076203A" w:rsidRPr="000F139D">
        <w:rPr>
          <w:rFonts w:ascii="Verdana" w:hAnsi="Verdana"/>
          <w:sz w:val="22"/>
          <w:szCs w:val="22"/>
        </w:rPr>
        <w:t xml:space="preserve">-presencial como el de los fiscales. Y en caso de que la pandemia no haya remitido, se podría hacer en ese momento </w:t>
      </w:r>
      <w:r w:rsidR="0097356B" w:rsidRPr="000F139D">
        <w:rPr>
          <w:rFonts w:ascii="Verdana" w:hAnsi="Verdana"/>
          <w:sz w:val="22"/>
          <w:szCs w:val="22"/>
        </w:rPr>
        <w:t xml:space="preserve">igualmente </w:t>
      </w:r>
      <w:r w:rsidR="0076203A" w:rsidRPr="000F139D">
        <w:rPr>
          <w:rFonts w:ascii="Verdana" w:hAnsi="Verdana"/>
          <w:sz w:val="22"/>
          <w:szCs w:val="22"/>
        </w:rPr>
        <w:t>el curso online.</w:t>
      </w:r>
    </w:p>
    <w:p w:rsidR="008972D7" w:rsidRPr="000F139D" w:rsidRDefault="008972D7" w:rsidP="001D4E78">
      <w:pPr>
        <w:jc w:val="both"/>
        <w:rPr>
          <w:rFonts w:ascii="Verdana" w:hAnsi="Verdana"/>
          <w:sz w:val="22"/>
          <w:szCs w:val="22"/>
        </w:rPr>
      </w:pPr>
    </w:p>
    <w:p w:rsidR="00FB7F14" w:rsidRDefault="008972D7" w:rsidP="001D4E78">
      <w:pPr>
        <w:jc w:val="both"/>
        <w:rPr>
          <w:rFonts w:ascii="Verdana" w:hAnsi="Verdana"/>
          <w:sz w:val="22"/>
          <w:szCs w:val="22"/>
        </w:rPr>
      </w:pPr>
      <w:r w:rsidRPr="000F139D">
        <w:rPr>
          <w:rFonts w:ascii="Verdana" w:hAnsi="Verdana"/>
          <w:sz w:val="22"/>
          <w:szCs w:val="22"/>
        </w:rPr>
        <w:t>Por todo ello solicitamos que el CEJ</w:t>
      </w:r>
      <w:r w:rsidR="00C751AA" w:rsidRPr="000F139D">
        <w:rPr>
          <w:rFonts w:ascii="Verdana" w:hAnsi="Verdana"/>
          <w:sz w:val="22"/>
          <w:szCs w:val="22"/>
        </w:rPr>
        <w:t xml:space="preserve"> seleccione tutores correspondientes al domicilio del alumnado de formación inicial y organice las prácticas en órganos desde marzo </w:t>
      </w:r>
      <w:r w:rsidR="00FB7F14" w:rsidRPr="000F139D">
        <w:rPr>
          <w:rFonts w:ascii="Verdana" w:hAnsi="Verdana"/>
          <w:sz w:val="22"/>
          <w:szCs w:val="22"/>
        </w:rPr>
        <w:t xml:space="preserve">o abril, y posteriormente, convoque el curso teórico que podrá ser presencial, </w:t>
      </w:r>
      <w:proofErr w:type="spellStart"/>
      <w:r w:rsidR="00FB7F14" w:rsidRPr="000F139D">
        <w:rPr>
          <w:rFonts w:ascii="Verdana" w:hAnsi="Verdana"/>
          <w:sz w:val="22"/>
          <w:szCs w:val="22"/>
        </w:rPr>
        <w:t>semi</w:t>
      </w:r>
      <w:proofErr w:type="spellEnd"/>
      <w:r w:rsidR="00FB7F14" w:rsidRPr="000F139D">
        <w:rPr>
          <w:rFonts w:ascii="Verdana" w:hAnsi="Verdana"/>
          <w:sz w:val="22"/>
          <w:szCs w:val="22"/>
        </w:rPr>
        <w:t>-presencial u online según la situación sanitaria para después del verano.</w:t>
      </w:r>
    </w:p>
    <w:p w:rsidR="00BE7515" w:rsidRPr="000F139D" w:rsidRDefault="00BE7515" w:rsidP="001D4E78">
      <w:pPr>
        <w:jc w:val="both"/>
        <w:rPr>
          <w:rFonts w:ascii="Verdana" w:hAnsi="Verdana"/>
          <w:sz w:val="22"/>
          <w:szCs w:val="22"/>
        </w:rPr>
      </w:pPr>
    </w:p>
    <w:p w:rsidR="00534B78" w:rsidRPr="000F139D" w:rsidRDefault="00534B78" w:rsidP="00534B78">
      <w:pPr>
        <w:ind w:left="360"/>
        <w:jc w:val="both"/>
        <w:rPr>
          <w:rFonts w:ascii="Verdana" w:hAnsi="Verdana"/>
          <w:sz w:val="22"/>
          <w:szCs w:val="22"/>
        </w:rPr>
      </w:pPr>
    </w:p>
    <w:p w:rsidR="00D53AA9" w:rsidRPr="000F139D" w:rsidRDefault="0097356B" w:rsidP="004E7C2E">
      <w:pPr>
        <w:jc w:val="center"/>
        <w:rPr>
          <w:rFonts w:ascii="Verdana" w:hAnsi="Verdana"/>
          <w:sz w:val="22"/>
          <w:szCs w:val="22"/>
        </w:rPr>
      </w:pPr>
      <w:r w:rsidRPr="000F139D">
        <w:rPr>
          <w:rFonts w:ascii="Verdana" w:hAnsi="Verdana"/>
          <w:sz w:val="22"/>
          <w:szCs w:val="22"/>
        </w:rPr>
        <w:t xml:space="preserve">En Madrid, 4 de diciembre </w:t>
      </w:r>
      <w:r w:rsidR="001F7200" w:rsidRPr="000F139D">
        <w:rPr>
          <w:rFonts w:ascii="Verdana" w:hAnsi="Verdana"/>
          <w:sz w:val="22"/>
          <w:szCs w:val="22"/>
        </w:rPr>
        <w:t>de 2020</w:t>
      </w:r>
    </w:p>
    <w:p w:rsidR="00080F69" w:rsidRPr="000F139D" w:rsidRDefault="00080F69" w:rsidP="004E7C2E">
      <w:pPr>
        <w:jc w:val="both"/>
        <w:rPr>
          <w:rFonts w:ascii="Verdana" w:hAnsi="Verdana"/>
          <w:sz w:val="22"/>
          <w:szCs w:val="22"/>
        </w:rPr>
      </w:pPr>
    </w:p>
    <w:p w:rsidR="009E2B93" w:rsidRPr="000F139D" w:rsidRDefault="001F7200" w:rsidP="001F7200">
      <w:pPr>
        <w:jc w:val="center"/>
        <w:rPr>
          <w:rFonts w:ascii="Verdana" w:hAnsi="Verdana"/>
          <w:sz w:val="22"/>
          <w:szCs w:val="22"/>
        </w:rPr>
      </w:pPr>
      <w:r w:rsidRPr="000F139D">
        <w:rPr>
          <w:rFonts w:ascii="Verdana" w:hAnsi="Verdana"/>
          <w:sz w:val="22"/>
          <w:szCs w:val="22"/>
        </w:rPr>
        <w:t>Unión Progresista de Letrados de Justicia</w:t>
      </w:r>
      <w:r w:rsidR="000F139D">
        <w:rPr>
          <w:rFonts w:ascii="Verdana" w:hAnsi="Verdana"/>
          <w:sz w:val="22"/>
          <w:szCs w:val="22"/>
        </w:rPr>
        <w:t xml:space="preserve"> –</w:t>
      </w:r>
      <w:r w:rsidRPr="000F139D">
        <w:rPr>
          <w:rFonts w:ascii="Verdana" w:hAnsi="Verdana"/>
          <w:sz w:val="22"/>
          <w:szCs w:val="22"/>
        </w:rPr>
        <w:t xml:space="preserve"> UPSJ</w:t>
      </w:r>
      <w:r w:rsidR="000F139D">
        <w:rPr>
          <w:rFonts w:ascii="Verdana" w:hAnsi="Verdana"/>
          <w:sz w:val="22"/>
          <w:szCs w:val="22"/>
        </w:rPr>
        <w:t xml:space="preserve"> -</w:t>
      </w:r>
    </w:p>
    <w:sectPr w:rsidR="009E2B93" w:rsidRPr="000F139D" w:rsidSect="001D53D7">
      <w:footerReference w:type="even" r:id="rId8"/>
      <w:footerReference w:type="default" r:id="rId9"/>
      <w:pgSz w:w="11906" w:h="16838"/>
      <w:pgMar w:top="1418" w:right="1701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2E" w:rsidRDefault="003F372E">
      <w:r>
        <w:separator/>
      </w:r>
    </w:p>
  </w:endnote>
  <w:endnote w:type="continuationSeparator" w:id="0">
    <w:p w:rsidR="003F372E" w:rsidRDefault="003F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18" w:rsidRDefault="001D53D7" w:rsidP="00BF5D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46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4618" w:rsidRDefault="005B4618" w:rsidP="00EA0B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18" w:rsidRDefault="001D53D7" w:rsidP="00BF5D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461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7F4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B4618" w:rsidRDefault="005B4618" w:rsidP="00EA0B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2E" w:rsidRDefault="003F372E">
      <w:r>
        <w:separator/>
      </w:r>
    </w:p>
  </w:footnote>
  <w:footnote w:type="continuationSeparator" w:id="0">
    <w:p w:rsidR="003F372E" w:rsidRDefault="003F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C1A"/>
    <w:multiLevelType w:val="hybridMultilevel"/>
    <w:tmpl w:val="592AF41E"/>
    <w:lvl w:ilvl="0" w:tplc="02B8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10AE6"/>
    <w:multiLevelType w:val="hybridMultilevel"/>
    <w:tmpl w:val="7F4E6B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7729"/>
    <w:multiLevelType w:val="hybridMultilevel"/>
    <w:tmpl w:val="6E563B58"/>
    <w:lvl w:ilvl="0" w:tplc="26668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F1CA9"/>
    <w:multiLevelType w:val="hybridMultilevel"/>
    <w:tmpl w:val="8A14866A"/>
    <w:lvl w:ilvl="0" w:tplc="98708C04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0EC26AE7"/>
    <w:multiLevelType w:val="hybridMultilevel"/>
    <w:tmpl w:val="C99CDA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FA7732"/>
    <w:multiLevelType w:val="hybridMultilevel"/>
    <w:tmpl w:val="33BE9022"/>
    <w:lvl w:ilvl="0" w:tplc="98708C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00148E"/>
    <w:multiLevelType w:val="hybridMultilevel"/>
    <w:tmpl w:val="1FF0A732"/>
    <w:lvl w:ilvl="0" w:tplc="A6BAD1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E2EC5"/>
    <w:multiLevelType w:val="hybridMultilevel"/>
    <w:tmpl w:val="D1E83A58"/>
    <w:lvl w:ilvl="0" w:tplc="5BD457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759D8"/>
    <w:multiLevelType w:val="hybridMultilevel"/>
    <w:tmpl w:val="9EEA0626"/>
    <w:lvl w:ilvl="0" w:tplc="98708C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AD714E"/>
    <w:multiLevelType w:val="hybridMultilevel"/>
    <w:tmpl w:val="F82E811A"/>
    <w:lvl w:ilvl="0" w:tplc="5BD45718">
      <w:numFmt w:val="bullet"/>
      <w:lvlText w:val="-"/>
      <w:lvlJc w:val="left"/>
      <w:pPr>
        <w:tabs>
          <w:tab w:val="num" w:pos="423"/>
        </w:tabs>
        <w:ind w:left="42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23CD1B0C"/>
    <w:multiLevelType w:val="hybridMultilevel"/>
    <w:tmpl w:val="E974CC7C"/>
    <w:lvl w:ilvl="0" w:tplc="86805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92E39"/>
    <w:multiLevelType w:val="hybridMultilevel"/>
    <w:tmpl w:val="3852205E"/>
    <w:lvl w:ilvl="0" w:tplc="5BD457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662FF"/>
    <w:multiLevelType w:val="hybridMultilevel"/>
    <w:tmpl w:val="342863C0"/>
    <w:lvl w:ilvl="0" w:tplc="98708C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29E91C23"/>
    <w:multiLevelType w:val="hybridMultilevel"/>
    <w:tmpl w:val="3EB0323C"/>
    <w:lvl w:ilvl="0" w:tplc="5BD457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45D00"/>
    <w:multiLevelType w:val="hybridMultilevel"/>
    <w:tmpl w:val="4AB0C5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136315"/>
    <w:multiLevelType w:val="hybridMultilevel"/>
    <w:tmpl w:val="7B4A4BD2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E93006"/>
    <w:multiLevelType w:val="hybridMultilevel"/>
    <w:tmpl w:val="C90A1032"/>
    <w:lvl w:ilvl="0" w:tplc="5BD457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D37024"/>
    <w:multiLevelType w:val="hybridMultilevel"/>
    <w:tmpl w:val="D0DE8E80"/>
    <w:lvl w:ilvl="0" w:tplc="5BD457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24F9C"/>
    <w:multiLevelType w:val="hybridMultilevel"/>
    <w:tmpl w:val="A2201670"/>
    <w:lvl w:ilvl="0" w:tplc="98708C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5B80A20"/>
    <w:multiLevelType w:val="hybridMultilevel"/>
    <w:tmpl w:val="7FBA88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5E2C50"/>
    <w:multiLevelType w:val="hybridMultilevel"/>
    <w:tmpl w:val="82708F9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57E4226"/>
    <w:multiLevelType w:val="hybridMultilevel"/>
    <w:tmpl w:val="450E9E86"/>
    <w:lvl w:ilvl="0" w:tplc="26668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B63FB"/>
    <w:multiLevelType w:val="hybridMultilevel"/>
    <w:tmpl w:val="C56E8BD0"/>
    <w:lvl w:ilvl="0" w:tplc="26668A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6B69A9"/>
    <w:multiLevelType w:val="hybridMultilevel"/>
    <w:tmpl w:val="9DC059AA"/>
    <w:lvl w:ilvl="0" w:tplc="C2689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17F20"/>
    <w:multiLevelType w:val="hybridMultilevel"/>
    <w:tmpl w:val="60C860CC"/>
    <w:lvl w:ilvl="0" w:tplc="5BD457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97D35"/>
    <w:multiLevelType w:val="hybridMultilevel"/>
    <w:tmpl w:val="505AE9F0"/>
    <w:lvl w:ilvl="0" w:tplc="98708C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7325276"/>
    <w:multiLevelType w:val="hybridMultilevel"/>
    <w:tmpl w:val="85B4C3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BA049B2"/>
    <w:multiLevelType w:val="hybridMultilevel"/>
    <w:tmpl w:val="751E7EDA"/>
    <w:lvl w:ilvl="0" w:tplc="A8B84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9361C"/>
    <w:multiLevelType w:val="hybridMultilevel"/>
    <w:tmpl w:val="07E8A206"/>
    <w:lvl w:ilvl="0" w:tplc="5BD457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110EF"/>
    <w:multiLevelType w:val="hybridMultilevel"/>
    <w:tmpl w:val="E6A0242C"/>
    <w:lvl w:ilvl="0" w:tplc="98708C0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8708C04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2760394"/>
    <w:multiLevelType w:val="hybridMultilevel"/>
    <w:tmpl w:val="FEA80942"/>
    <w:lvl w:ilvl="0" w:tplc="98708C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91636E0"/>
    <w:multiLevelType w:val="hybridMultilevel"/>
    <w:tmpl w:val="D0D2A5F6"/>
    <w:lvl w:ilvl="0" w:tplc="5BD457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669C2"/>
    <w:multiLevelType w:val="hybridMultilevel"/>
    <w:tmpl w:val="3878CDCE"/>
    <w:lvl w:ilvl="0" w:tplc="70AE3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3456CA"/>
    <w:multiLevelType w:val="hybridMultilevel"/>
    <w:tmpl w:val="76B2F5A4"/>
    <w:lvl w:ilvl="0" w:tplc="98708C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11A3DF4"/>
    <w:multiLevelType w:val="hybridMultilevel"/>
    <w:tmpl w:val="B7B297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6347132"/>
    <w:multiLevelType w:val="hybridMultilevel"/>
    <w:tmpl w:val="A0521842"/>
    <w:lvl w:ilvl="0" w:tplc="26668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AD437E"/>
    <w:multiLevelType w:val="hybridMultilevel"/>
    <w:tmpl w:val="11728F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977DE"/>
    <w:multiLevelType w:val="hybridMultilevel"/>
    <w:tmpl w:val="C5827DA0"/>
    <w:lvl w:ilvl="0" w:tplc="98708C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B0E2BB9"/>
    <w:multiLevelType w:val="hybridMultilevel"/>
    <w:tmpl w:val="63CE4C32"/>
    <w:lvl w:ilvl="0" w:tplc="26668A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B3A31F5"/>
    <w:multiLevelType w:val="hybridMultilevel"/>
    <w:tmpl w:val="9AEE20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7E1408"/>
    <w:multiLevelType w:val="hybridMultilevel"/>
    <w:tmpl w:val="42E607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7"/>
  </w:num>
  <w:num w:numId="4">
    <w:abstractNumId w:val="32"/>
  </w:num>
  <w:num w:numId="5">
    <w:abstractNumId w:val="0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34"/>
  </w:num>
  <w:num w:numId="11">
    <w:abstractNumId w:val="39"/>
  </w:num>
  <w:num w:numId="12">
    <w:abstractNumId w:val="22"/>
  </w:num>
  <w:num w:numId="13">
    <w:abstractNumId w:val="2"/>
  </w:num>
  <w:num w:numId="14">
    <w:abstractNumId w:val="21"/>
  </w:num>
  <w:num w:numId="15">
    <w:abstractNumId w:val="35"/>
  </w:num>
  <w:num w:numId="16">
    <w:abstractNumId w:val="38"/>
  </w:num>
  <w:num w:numId="17">
    <w:abstractNumId w:val="19"/>
  </w:num>
  <w:num w:numId="18">
    <w:abstractNumId w:val="8"/>
  </w:num>
  <w:num w:numId="19">
    <w:abstractNumId w:val="3"/>
  </w:num>
  <w:num w:numId="20">
    <w:abstractNumId w:val="18"/>
  </w:num>
  <w:num w:numId="21">
    <w:abstractNumId w:val="33"/>
  </w:num>
  <w:num w:numId="22">
    <w:abstractNumId w:val="25"/>
  </w:num>
  <w:num w:numId="23">
    <w:abstractNumId w:val="29"/>
  </w:num>
  <w:num w:numId="24">
    <w:abstractNumId w:val="5"/>
  </w:num>
  <w:num w:numId="25">
    <w:abstractNumId w:val="37"/>
  </w:num>
  <w:num w:numId="26">
    <w:abstractNumId w:val="30"/>
  </w:num>
  <w:num w:numId="27">
    <w:abstractNumId w:val="12"/>
  </w:num>
  <w:num w:numId="28">
    <w:abstractNumId w:val="16"/>
  </w:num>
  <w:num w:numId="29">
    <w:abstractNumId w:val="9"/>
  </w:num>
  <w:num w:numId="30">
    <w:abstractNumId w:val="11"/>
  </w:num>
  <w:num w:numId="31">
    <w:abstractNumId w:val="7"/>
  </w:num>
  <w:num w:numId="32">
    <w:abstractNumId w:val="31"/>
  </w:num>
  <w:num w:numId="33">
    <w:abstractNumId w:val="17"/>
  </w:num>
  <w:num w:numId="34">
    <w:abstractNumId w:val="26"/>
  </w:num>
  <w:num w:numId="35">
    <w:abstractNumId w:val="13"/>
  </w:num>
  <w:num w:numId="36">
    <w:abstractNumId w:val="24"/>
  </w:num>
  <w:num w:numId="37">
    <w:abstractNumId w:val="28"/>
  </w:num>
  <w:num w:numId="38">
    <w:abstractNumId w:val="36"/>
  </w:num>
  <w:num w:numId="39">
    <w:abstractNumId w:val="1"/>
  </w:num>
  <w:num w:numId="40">
    <w:abstractNumId w:val="4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6A"/>
    <w:rsid w:val="00020BA7"/>
    <w:rsid w:val="000246FC"/>
    <w:rsid w:val="00025511"/>
    <w:rsid w:val="0002676B"/>
    <w:rsid w:val="00026B54"/>
    <w:rsid w:val="00044C44"/>
    <w:rsid w:val="00063783"/>
    <w:rsid w:val="00065B7D"/>
    <w:rsid w:val="00066BF7"/>
    <w:rsid w:val="00072414"/>
    <w:rsid w:val="000732E7"/>
    <w:rsid w:val="00073377"/>
    <w:rsid w:val="00080F69"/>
    <w:rsid w:val="00097A39"/>
    <w:rsid w:val="000B6CF9"/>
    <w:rsid w:val="000B7D74"/>
    <w:rsid w:val="000E5279"/>
    <w:rsid w:val="000F139D"/>
    <w:rsid w:val="000F19EB"/>
    <w:rsid w:val="000F37EE"/>
    <w:rsid w:val="00107FE1"/>
    <w:rsid w:val="00115E86"/>
    <w:rsid w:val="00141B9A"/>
    <w:rsid w:val="001508C5"/>
    <w:rsid w:val="001553E4"/>
    <w:rsid w:val="001710B2"/>
    <w:rsid w:val="00176E9B"/>
    <w:rsid w:val="00191CC5"/>
    <w:rsid w:val="001C3273"/>
    <w:rsid w:val="001C6123"/>
    <w:rsid w:val="001D4E78"/>
    <w:rsid w:val="001D53D7"/>
    <w:rsid w:val="001D631D"/>
    <w:rsid w:val="001F556F"/>
    <w:rsid w:val="001F7200"/>
    <w:rsid w:val="00232C9A"/>
    <w:rsid w:val="002341BF"/>
    <w:rsid w:val="0023712C"/>
    <w:rsid w:val="00242609"/>
    <w:rsid w:val="002628F3"/>
    <w:rsid w:val="00265344"/>
    <w:rsid w:val="002707F7"/>
    <w:rsid w:val="00287711"/>
    <w:rsid w:val="00291A6C"/>
    <w:rsid w:val="00297945"/>
    <w:rsid w:val="002A3F9F"/>
    <w:rsid w:val="002B161F"/>
    <w:rsid w:val="002D6152"/>
    <w:rsid w:val="002D7614"/>
    <w:rsid w:val="002E623D"/>
    <w:rsid w:val="00304643"/>
    <w:rsid w:val="0030606D"/>
    <w:rsid w:val="00312A6E"/>
    <w:rsid w:val="00315DB4"/>
    <w:rsid w:val="00316A35"/>
    <w:rsid w:val="0033150E"/>
    <w:rsid w:val="00335F7F"/>
    <w:rsid w:val="00340F98"/>
    <w:rsid w:val="00356242"/>
    <w:rsid w:val="00387D08"/>
    <w:rsid w:val="003A044E"/>
    <w:rsid w:val="003A6C75"/>
    <w:rsid w:val="003D584B"/>
    <w:rsid w:val="003D6ADC"/>
    <w:rsid w:val="003F372E"/>
    <w:rsid w:val="00412985"/>
    <w:rsid w:val="00426475"/>
    <w:rsid w:val="00462EA0"/>
    <w:rsid w:val="00463302"/>
    <w:rsid w:val="00463FD1"/>
    <w:rsid w:val="004719CC"/>
    <w:rsid w:val="00471B3A"/>
    <w:rsid w:val="00477D50"/>
    <w:rsid w:val="00485879"/>
    <w:rsid w:val="00495EEE"/>
    <w:rsid w:val="004D06D4"/>
    <w:rsid w:val="004D56E5"/>
    <w:rsid w:val="004E2FE8"/>
    <w:rsid w:val="004E7C2E"/>
    <w:rsid w:val="004F0260"/>
    <w:rsid w:val="004F22F5"/>
    <w:rsid w:val="0050080E"/>
    <w:rsid w:val="00514C50"/>
    <w:rsid w:val="00534B78"/>
    <w:rsid w:val="00535E80"/>
    <w:rsid w:val="005416EB"/>
    <w:rsid w:val="005429CA"/>
    <w:rsid w:val="00551FC3"/>
    <w:rsid w:val="00553EF9"/>
    <w:rsid w:val="00554D02"/>
    <w:rsid w:val="0059005F"/>
    <w:rsid w:val="00590A45"/>
    <w:rsid w:val="00591E51"/>
    <w:rsid w:val="00595241"/>
    <w:rsid w:val="005B4618"/>
    <w:rsid w:val="005C1532"/>
    <w:rsid w:val="005D1E59"/>
    <w:rsid w:val="00603A1B"/>
    <w:rsid w:val="0065160A"/>
    <w:rsid w:val="00654F3E"/>
    <w:rsid w:val="0065780E"/>
    <w:rsid w:val="00667E03"/>
    <w:rsid w:val="00672F12"/>
    <w:rsid w:val="006879EB"/>
    <w:rsid w:val="006A0216"/>
    <w:rsid w:val="006D017D"/>
    <w:rsid w:val="006D042C"/>
    <w:rsid w:val="006D3918"/>
    <w:rsid w:val="006E002F"/>
    <w:rsid w:val="006E2FCF"/>
    <w:rsid w:val="006E6C4A"/>
    <w:rsid w:val="00707F4B"/>
    <w:rsid w:val="007118AC"/>
    <w:rsid w:val="00720797"/>
    <w:rsid w:val="0076203A"/>
    <w:rsid w:val="00780A74"/>
    <w:rsid w:val="0078127A"/>
    <w:rsid w:val="00782789"/>
    <w:rsid w:val="00787DF7"/>
    <w:rsid w:val="007978B1"/>
    <w:rsid w:val="007B25DE"/>
    <w:rsid w:val="007B663E"/>
    <w:rsid w:val="007D676E"/>
    <w:rsid w:val="007E781F"/>
    <w:rsid w:val="007F4443"/>
    <w:rsid w:val="00815119"/>
    <w:rsid w:val="00825D6B"/>
    <w:rsid w:val="00853597"/>
    <w:rsid w:val="00854AF6"/>
    <w:rsid w:val="00855FCF"/>
    <w:rsid w:val="00857FBC"/>
    <w:rsid w:val="008950B3"/>
    <w:rsid w:val="0089522B"/>
    <w:rsid w:val="00895EF1"/>
    <w:rsid w:val="008972D7"/>
    <w:rsid w:val="008B0781"/>
    <w:rsid w:val="008D1C63"/>
    <w:rsid w:val="008F5E73"/>
    <w:rsid w:val="00900195"/>
    <w:rsid w:val="00904AA9"/>
    <w:rsid w:val="00953946"/>
    <w:rsid w:val="00965358"/>
    <w:rsid w:val="009662FD"/>
    <w:rsid w:val="00972184"/>
    <w:rsid w:val="0097356B"/>
    <w:rsid w:val="009749CE"/>
    <w:rsid w:val="00993849"/>
    <w:rsid w:val="009966AE"/>
    <w:rsid w:val="00996A4A"/>
    <w:rsid w:val="00997199"/>
    <w:rsid w:val="00997263"/>
    <w:rsid w:val="009C1784"/>
    <w:rsid w:val="009D1DE4"/>
    <w:rsid w:val="009D5A09"/>
    <w:rsid w:val="009E029C"/>
    <w:rsid w:val="009E2B93"/>
    <w:rsid w:val="009E55E5"/>
    <w:rsid w:val="009E7589"/>
    <w:rsid w:val="00A1714A"/>
    <w:rsid w:val="00A36529"/>
    <w:rsid w:val="00A40873"/>
    <w:rsid w:val="00A965E9"/>
    <w:rsid w:val="00AC16FC"/>
    <w:rsid w:val="00AC451E"/>
    <w:rsid w:val="00AC7A26"/>
    <w:rsid w:val="00AD2A97"/>
    <w:rsid w:val="00AD72A6"/>
    <w:rsid w:val="00B030E1"/>
    <w:rsid w:val="00B04206"/>
    <w:rsid w:val="00B06F58"/>
    <w:rsid w:val="00B07E2E"/>
    <w:rsid w:val="00B11F10"/>
    <w:rsid w:val="00B32895"/>
    <w:rsid w:val="00B50038"/>
    <w:rsid w:val="00B66C19"/>
    <w:rsid w:val="00B67CF5"/>
    <w:rsid w:val="00BA2794"/>
    <w:rsid w:val="00BB2706"/>
    <w:rsid w:val="00BB3E93"/>
    <w:rsid w:val="00BC6835"/>
    <w:rsid w:val="00BD3121"/>
    <w:rsid w:val="00BD5A47"/>
    <w:rsid w:val="00BE7515"/>
    <w:rsid w:val="00BF165F"/>
    <w:rsid w:val="00BF305B"/>
    <w:rsid w:val="00BF316F"/>
    <w:rsid w:val="00BF469C"/>
    <w:rsid w:val="00BF5DBD"/>
    <w:rsid w:val="00C0113E"/>
    <w:rsid w:val="00C43C75"/>
    <w:rsid w:val="00C472A9"/>
    <w:rsid w:val="00C64400"/>
    <w:rsid w:val="00C751AA"/>
    <w:rsid w:val="00C7575C"/>
    <w:rsid w:val="00C77CD0"/>
    <w:rsid w:val="00C82070"/>
    <w:rsid w:val="00CC01EC"/>
    <w:rsid w:val="00CD3B57"/>
    <w:rsid w:val="00CE274C"/>
    <w:rsid w:val="00D01DCB"/>
    <w:rsid w:val="00D07494"/>
    <w:rsid w:val="00D14CC5"/>
    <w:rsid w:val="00D1571A"/>
    <w:rsid w:val="00D23DE8"/>
    <w:rsid w:val="00D323FC"/>
    <w:rsid w:val="00D4578C"/>
    <w:rsid w:val="00D53AA9"/>
    <w:rsid w:val="00D73B95"/>
    <w:rsid w:val="00D853E2"/>
    <w:rsid w:val="00D86B19"/>
    <w:rsid w:val="00DA5246"/>
    <w:rsid w:val="00DB5478"/>
    <w:rsid w:val="00DC2916"/>
    <w:rsid w:val="00DD7052"/>
    <w:rsid w:val="00DE476A"/>
    <w:rsid w:val="00DF2553"/>
    <w:rsid w:val="00DF6C9A"/>
    <w:rsid w:val="00E01104"/>
    <w:rsid w:val="00E10306"/>
    <w:rsid w:val="00E142EF"/>
    <w:rsid w:val="00E15071"/>
    <w:rsid w:val="00E153B6"/>
    <w:rsid w:val="00E260E1"/>
    <w:rsid w:val="00E27C6E"/>
    <w:rsid w:val="00E34ECF"/>
    <w:rsid w:val="00E61D96"/>
    <w:rsid w:val="00E67280"/>
    <w:rsid w:val="00E945EF"/>
    <w:rsid w:val="00E964AF"/>
    <w:rsid w:val="00EA0B84"/>
    <w:rsid w:val="00EA1447"/>
    <w:rsid w:val="00EB3823"/>
    <w:rsid w:val="00EB639A"/>
    <w:rsid w:val="00EC521B"/>
    <w:rsid w:val="00ED051E"/>
    <w:rsid w:val="00ED321D"/>
    <w:rsid w:val="00ED6764"/>
    <w:rsid w:val="00ED6A39"/>
    <w:rsid w:val="00ED7E5E"/>
    <w:rsid w:val="00F12263"/>
    <w:rsid w:val="00F352F0"/>
    <w:rsid w:val="00F3570E"/>
    <w:rsid w:val="00F6106C"/>
    <w:rsid w:val="00F7248C"/>
    <w:rsid w:val="00F72E84"/>
    <w:rsid w:val="00F94118"/>
    <w:rsid w:val="00F97D3B"/>
    <w:rsid w:val="00FA2647"/>
    <w:rsid w:val="00FB1382"/>
    <w:rsid w:val="00FB7F14"/>
    <w:rsid w:val="00FD5CB0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AFD5F-3DFA-410E-9AE3-3C983785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D7"/>
  </w:style>
  <w:style w:type="paragraph" w:styleId="Ttulo1">
    <w:name w:val="heading 1"/>
    <w:basedOn w:val="Normal"/>
    <w:next w:val="Normal"/>
    <w:qFormat/>
    <w:rsid w:val="001D53D7"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D53D7"/>
    <w:pPr>
      <w:jc w:val="both"/>
    </w:pPr>
    <w:rPr>
      <w:sz w:val="24"/>
    </w:rPr>
  </w:style>
  <w:style w:type="character" w:styleId="Hipervnculo">
    <w:name w:val="Hyperlink"/>
    <w:rsid w:val="009C1784"/>
    <w:rPr>
      <w:color w:val="0000FF"/>
      <w:u w:val="single"/>
    </w:rPr>
  </w:style>
  <w:style w:type="paragraph" w:styleId="Textodeglobo">
    <w:name w:val="Balloon Text"/>
    <w:basedOn w:val="Normal"/>
    <w:semiHidden/>
    <w:rsid w:val="00463FD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EA0B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0B84"/>
  </w:style>
  <w:style w:type="character" w:customStyle="1" w:styleId="javila">
    <w:name w:val="javila"/>
    <w:semiHidden/>
    <w:rsid w:val="00E10306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JUZGADO DE PRIMERA INSTANCIA E INSTRUCCIÓN Nº 1 DE ALCOBENDAS</vt:lpstr>
    </vt:vector>
  </TitlesOfParts>
  <Company>Justicia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JUZGADO DE PRIMERA INSTANCIA E INSTRUCCIÓN Nº 1 DE ALCOBENDAS</dc:title>
  <dc:creator>SECRE1</dc:creator>
  <cp:lastModifiedBy>UPSJ</cp:lastModifiedBy>
  <cp:revision>2</cp:revision>
  <cp:lastPrinted>2012-05-17T12:07:00Z</cp:lastPrinted>
  <dcterms:created xsi:type="dcterms:W3CDTF">2020-12-08T18:53:00Z</dcterms:created>
  <dcterms:modified xsi:type="dcterms:W3CDTF">2020-12-08T18:53:00Z</dcterms:modified>
</cp:coreProperties>
</file>